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D067" w14:textId="0D81049D" w:rsidR="00F50EC7" w:rsidRPr="00690E94" w:rsidRDefault="00F50EC7" w:rsidP="00F50EC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690E94">
        <w:rPr>
          <w:rFonts w:ascii="Times New Roman" w:hAnsi="Times New Roman" w:cs="Times New Roman"/>
          <w:sz w:val="24"/>
          <w:szCs w:val="24"/>
          <w:lang w:val="sr-Cyrl-RS"/>
        </w:rPr>
        <w:t>Лабораторија за физику</w:t>
      </w:r>
    </w:p>
    <w:p w14:paraId="3847BD3C" w14:textId="686BE019" w:rsidR="00F50EC7" w:rsidRPr="00690E94" w:rsidRDefault="00F50EC7" w:rsidP="00F50EC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690E94">
        <w:rPr>
          <w:rFonts w:ascii="Times New Roman" w:hAnsi="Times New Roman" w:cs="Times New Roman"/>
          <w:sz w:val="24"/>
          <w:szCs w:val="24"/>
          <w:lang w:val="sr-Cyrl-RS"/>
        </w:rPr>
        <w:t>Институт за нуклеарне науке „Винча“ - Институт од националног значаја за Републику Србију, Универзитет у Београду</w:t>
      </w:r>
    </w:p>
    <w:p w14:paraId="292937FD" w14:textId="77777777" w:rsidR="00F50EC7" w:rsidRPr="00690E94" w:rsidRDefault="00F50EC7" w:rsidP="00F50EC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D78231" w14:textId="2AEC2F64" w:rsidR="00F50EC7" w:rsidRPr="00690E94" w:rsidRDefault="00F50EC7" w:rsidP="00F50EC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D55B22A" w14:textId="77777777" w:rsidR="00F50EC7" w:rsidRPr="00690E94" w:rsidRDefault="00F50EC7" w:rsidP="00F50EC7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A0B326" w14:textId="77777777" w:rsidR="00F50EC7" w:rsidRPr="00690E94" w:rsidRDefault="00F50EC7" w:rsidP="00F50E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22D030" w14:textId="77F4CBF2" w:rsidR="00F50EC7" w:rsidRPr="00690E94" w:rsidRDefault="00F50EC7" w:rsidP="00F50EC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90E94">
        <w:rPr>
          <w:rFonts w:ascii="Times New Roman" w:hAnsi="Times New Roman" w:cs="Times New Roman"/>
          <w:sz w:val="24"/>
          <w:szCs w:val="24"/>
          <w:lang w:val="sr-Cyrl-RS"/>
        </w:rPr>
        <w:t>Експериментална истраживања у оквиру истраживачке групе која се бави синтезом, модификацијом</w:t>
      </w:r>
      <w:r w:rsidR="00E53116" w:rsidRPr="00690E9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690E94">
        <w:rPr>
          <w:rFonts w:ascii="Times New Roman" w:hAnsi="Times New Roman" w:cs="Times New Roman"/>
          <w:sz w:val="24"/>
          <w:szCs w:val="24"/>
          <w:lang w:val="sr-Cyrl-RS"/>
        </w:rPr>
        <w:t>карактеризацијом</w:t>
      </w:r>
      <w:r w:rsidR="00E53116" w:rsidRPr="00690E94">
        <w:rPr>
          <w:rFonts w:ascii="Times New Roman" w:hAnsi="Times New Roman" w:cs="Times New Roman"/>
          <w:sz w:val="24"/>
          <w:szCs w:val="24"/>
          <w:lang w:val="sr-Cyrl-RS"/>
        </w:rPr>
        <w:t xml:space="preserve"> и применом</w:t>
      </w:r>
      <w:r w:rsidRPr="00690E94">
        <w:rPr>
          <w:rFonts w:ascii="Times New Roman" w:hAnsi="Times New Roman" w:cs="Times New Roman"/>
          <w:sz w:val="24"/>
          <w:szCs w:val="24"/>
          <w:lang w:val="sr-Cyrl-RS"/>
        </w:rPr>
        <w:t xml:space="preserve"> наноматеријала</w:t>
      </w:r>
    </w:p>
    <w:p w14:paraId="06F803B1" w14:textId="77777777" w:rsidR="00F50EC7" w:rsidRPr="00690E94" w:rsidRDefault="00F50EC7" w:rsidP="00F109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CB9D35" w14:textId="77777777" w:rsidR="00F50EC7" w:rsidRPr="00690E94" w:rsidRDefault="00F50EC7" w:rsidP="00F109E2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FECED1" w14:textId="5353AA48" w:rsidR="005852E2" w:rsidRPr="00690E94" w:rsidRDefault="00F50EC7" w:rsidP="007130DF">
      <w:pPr>
        <w:spacing w:after="0"/>
        <w:ind w:left="709" w:hanging="709"/>
        <w:jc w:val="both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  <w:r w:rsidRPr="00690E9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Тема</w:t>
      </w:r>
      <w:r w:rsidRPr="00690E9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F109E2" w:rsidRPr="00690E94">
        <w:rPr>
          <w:rFonts w:ascii="Times New Roman" w:hAnsi="Times New Roman" w:cs="Times New Roman"/>
          <w:sz w:val="24"/>
          <w:szCs w:val="24"/>
          <w:lang w:val="sr-Cyrl-RS"/>
        </w:rPr>
        <w:t xml:space="preserve">Синтеза </w:t>
      </w:r>
      <w:r w:rsidR="00690E94" w:rsidRPr="00690E94">
        <w:rPr>
          <w:rFonts w:ascii="Times New Roman" w:hAnsi="Times New Roman" w:cs="Times New Roman"/>
          <w:sz w:val="24"/>
          <w:szCs w:val="24"/>
          <w:lang w:val="sr-Cyrl-RS"/>
        </w:rPr>
        <w:t>нано</w:t>
      </w:r>
      <w:r w:rsidR="00F109E2" w:rsidRPr="00690E94">
        <w:rPr>
          <w:rFonts w:ascii="Times New Roman" w:hAnsi="Times New Roman" w:cs="Times New Roman"/>
          <w:sz w:val="24"/>
          <w:szCs w:val="24"/>
          <w:lang w:val="sr-Cyrl-RS"/>
        </w:rPr>
        <w:t>материјала (</w:t>
      </w:r>
      <w:r w:rsidR="00690E94" w:rsidRPr="00690E94">
        <w:rPr>
          <w:rFonts w:ascii="Times New Roman" w:hAnsi="Times New Roman" w:cs="Times New Roman"/>
          <w:sz w:val="24"/>
          <w:szCs w:val="24"/>
          <w:lang w:val="sr-Cyrl-RS"/>
        </w:rPr>
        <w:t>2Д материјали</w:t>
      </w:r>
      <w:r w:rsidR="00F109E2" w:rsidRPr="00690E9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4706A" w:rsidRPr="00690E94">
        <w:rPr>
          <w:rFonts w:ascii="Times New Roman" w:hAnsi="Times New Roman" w:cs="Times New Roman"/>
          <w:sz w:val="24"/>
          <w:szCs w:val="24"/>
          <w:lang w:val="sr-Cyrl-RS"/>
        </w:rPr>
        <w:t xml:space="preserve"> танки филмови,</w:t>
      </w:r>
      <w:r w:rsidR="00F109E2" w:rsidRPr="00690E94">
        <w:rPr>
          <w:rFonts w:ascii="Times New Roman" w:hAnsi="Times New Roman" w:cs="Times New Roman"/>
          <w:sz w:val="24"/>
          <w:szCs w:val="24"/>
          <w:lang w:val="sr-Cyrl-RS"/>
        </w:rPr>
        <w:t xml:space="preserve"> наночестице) и модификација својстава напредним хемијским и физичким методама за развој </w:t>
      </w:r>
      <w:r w:rsidR="00833375" w:rsidRPr="00690E94">
        <w:rPr>
          <w:rFonts w:ascii="Times New Roman" w:hAnsi="Times New Roman" w:cs="Times New Roman"/>
          <w:sz w:val="24"/>
          <w:szCs w:val="24"/>
          <w:lang w:val="sr-Cyrl-RS"/>
        </w:rPr>
        <w:t>нанокомпозита</w:t>
      </w:r>
      <w:r w:rsidR="00F109E2" w:rsidRPr="00690E94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690E94" w:rsidRPr="00690E94">
        <w:rPr>
          <w:rFonts w:ascii="Times New Roman" w:hAnsi="Times New Roman" w:cs="Times New Roman"/>
          <w:sz w:val="24"/>
          <w:szCs w:val="24"/>
          <w:lang w:val="sr-Cyrl-RS"/>
        </w:rPr>
        <w:t xml:space="preserve"> различите примене</w:t>
      </w:r>
    </w:p>
    <w:p w14:paraId="48FE2E6E" w14:textId="77777777" w:rsidR="00A4706A" w:rsidRPr="00690E94" w:rsidRDefault="00A4706A" w:rsidP="00F109E2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14:paraId="30A83C21" w14:textId="3076812B" w:rsidR="00833375" w:rsidRPr="00690E94" w:rsidRDefault="00455885" w:rsidP="0043033F">
      <w:pPr>
        <w:spacing w:after="0"/>
        <w:jc w:val="both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  <w:r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Студенти би радили на развоју</w:t>
      </w:r>
      <w:r w:rsidR="00690E94"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 xml:space="preserve"> напредних нано</w:t>
      </w:r>
      <w:r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материјала</w:t>
      </w:r>
      <w:r w:rsidR="00690E94"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 xml:space="preserve"> и њихових нанокомпозита</w:t>
      </w:r>
      <w:r w:rsid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 xml:space="preserve">за примене као што су суперкондензатори, гасни сензори, електрохемијски сензори, water-splitting, и сл. Део </w:t>
      </w:r>
      <w:r w:rsidR="00690E94"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истраживања</w:t>
      </w:r>
      <w:r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 xml:space="preserve"> би укључивао и модификацију </w:t>
      </w:r>
      <w:r w:rsidR="00690E94"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физичкохемијских</w:t>
      </w:r>
      <w:r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 xml:space="preserve"> својстава јонским снопо</w:t>
      </w:r>
      <w:r w:rsid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вима, ласерима и сл.</w:t>
      </w:r>
      <w:r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, уз коришћење различитих метода карактеризације. У зависности од интересовања студената тематика се може прилагодити.</w:t>
      </w:r>
    </w:p>
    <w:p w14:paraId="474C9C96" w14:textId="77777777" w:rsidR="00455885" w:rsidRPr="00690E94" w:rsidRDefault="00455885" w:rsidP="00F109E2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14:paraId="3D9C1A8E" w14:textId="1F4C1869" w:rsidR="00833375" w:rsidRPr="00690E94" w:rsidRDefault="00AD06F0" w:rsidP="00101233">
      <w:pPr>
        <w:spacing w:after="0"/>
        <w:jc w:val="both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  <w:r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За одговарајућу позицију у</w:t>
      </w:r>
      <w:r w:rsidR="00833375"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 xml:space="preserve"> обзир долазе студенти докторских студија или доктори наука из области: физичке хемије, физике, технологије</w:t>
      </w:r>
      <w:r w:rsidR="00494F47"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, хемије</w:t>
      </w:r>
      <w:r w:rsidR="00833375"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3033F"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Такође, у нашој групи је могуће урадити дипломски и/или мастер рад из наведен</w:t>
      </w:r>
      <w:r w:rsid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их</w:t>
      </w:r>
      <w:r w:rsidR="0043033F"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 xml:space="preserve"> тематик</w:t>
      </w:r>
      <w:r w:rsid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а</w:t>
      </w:r>
      <w:r w:rsidR="0043033F"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A9529C4" w14:textId="77777777" w:rsidR="00A4706A" w:rsidRPr="00690E94" w:rsidRDefault="00A4706A" w:rsidP="00F109E2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14:paraId="49CF66AD" w14:textId="77777777" w:rsidR="00E70ED5" w:rsidRPr="00690E94" w:rsidRDefault="00E70ED5" w:rsidP="00494F47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14:paraId="67CE7E33" w14:textId="77777777" w:rsidR="00E70ED5" w:rsidRPr="00690E94" w:rsidRDefault="00E70ED5" w:rsidP="00494F47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</w:p>
    <w:p w14:paraId="29261EF5" w14:textId="3469DFAB" w:rsidR="00494F47" w:rsidRPr="00690E94" w:rsidRDefault="00B110E7" w:rsidP="00494F47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  <w:r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д</w:t>
      </w:r>
      <w:r w:rsidR="00494F47"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>р Зоран Јовановић, научни саветник</w:t>
      </w:r>
    </w:p>
    <w:p w14:paraId="367E5846" w14:textId="77777777" w:rsidR="00494F47" w:rsidRPr="00690E94" w:rsidRDefault="00494F47" w:rsidP="00494F47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  <w:r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 xml:space="preserve">Електронска адреса: </w:t>
      </w:r>
      <w:hyperlink r:id="rId4" w:history="1">
        <w:r w:rsidRPr="00690E94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zjovanovic@vinca.rs</w:t>
        </w:r>
      </w:hyperlink>
    </w:p>
    <w:p w14:paraId="280D42E8" w14:textId="7A3BC28D" w:rsidR="00494F47" w:rsidRPr="00690E94" w:rsidRDefault="00494F47" w:rsidP="00494F47">
      <w:pPr>
        <w:spacing w:after="0"/>
        <w:rPr>
          <w:rStyle w:val="fontstyle01"/>
          <w:rFonts w:ascii="Times New Roman" w:hAnsi="Times New Roman" w:cs="Times New Roman"/>
          <w:sz w:val="24"/>
          <w:szCs w:val="24"/>
          <w:lang w:val="sr-Cyrl-RS"/>
        </w:rPr>
      </w:pPr>
      <w:r w:rsidRPr="00690E94">
        <w:rPr>
          <w:rStyle w:val="fontstyle01"/>
          <w:rFonts w:ascii="Times New Roman" w:hAnsi="Times New Roman" w:cs="Times New Roman"/>
          <w:sz w:val="24"/>
          <w:szCs w:val="24"/>
          <w:lang w:val="sr-Cyrl-RS"/>
        </w:rPr>
        <w:t xml:space="preserve">контакт телефон: 064/001-00-89 </w:t>
      </w:r>
    </w:p>
    <w:p w14:paraId="358AA328" w14:textId="77777777" w:rsidR="00A4706A" w:rsidRPr="00690E94" w:rsidRDefault="00A4706A" w:rsidP="00F109E2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sectPr w:rsidR="00A4706A" w:rsidRPr="00690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E2"/>
    <w:rsid w:val="0004440A"/>
    <w:rsid w:val="00101233"/>
    <w:rsid w:val="0043033F"/>
    <w:rsid w:val="00455885"/>
    <w:rsid w:val="00494F47"/>
    <w:rsid w:val="004D2704"/>
    <w:rsid w:val="005157D6"/>
    <w:rsid w:val="005676F2"/>
    <w:rsid w:val="005852E2"/>
    <w:rsid w:val="00635725"/>
    <w:rsid w:val="00690E94"/>
    <w:rsid w:val="007130DF"/>
    <w:rsid w:val="007D16A2"/>
    <w:rsid w:val="00833375"/>
    <w:rsid w:val="00A4706A"/>
    <w:rsid w:val="00AA2890"/>
    <w:rsid w:val="00AD06F0"/>
    <w:rsid w:val="00B110E7"/>
    <w:rsid w:val="00B74023"/>
    <w:rsid w:val="00C4367D"/>
    <w:rsid w:val="00C72F93"/>
    <w:rsid w:val="00D367B7"/>
    <w:rsid w:val="00E53116"/>
    <w:rsid w:val="00E70ED5"/>
    <w:rsid w:val="00F109E2"/>
    <w:rsid w:val="00F5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D262"/>
  <w15:chartTrackingRefBased/>
  <w15:docId w15:val="{02547CE6-C302-449A-B740-37B536F6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109E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47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jovanovic@vinc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1053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Jovanović</dc:creator>
  <cp:keywords/>
  <dc:description/>
  <cp:lastModifiedBy>Ana Dobrota</cp:lastModifiedBy>
  <cp:revision>2</cp:revision>
  <dcterms:created xsi:type="dcterms:W3CDTF">2025-12-18T10:56:00Z</dcterms:created>
  <dcterms:modified xsi:type="dcterms:W3CDTF">2025-12-18T10:56:00Z</dcterms:modified>
</cp:coreProperties>
</file>