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EE3" w:rsidRDefault="00742EE3" w:rsidP="00742EE3">
      <w:pPr>
        <w:pStyle w:val="mty3nzg5njrfmty3odm5mdnfmta5mde0"/>
        <w:jc w:val="both"/>
        <w:rPr>
          <w:color w:val="000000"/>
        </w:rPr>
      </w:pPr>
      <w:bookmarkStart w:id="0" w:name="_GoBack"/>
      <w:proofErr w:type="spellStart"/>
      <w:r>
        <w:rPr>
          <w:b/>
          <w:bCs/>
          <w:color w:val="000000"/>
        </w:rPr>
        <w:t>Stipendije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Vlade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Francuske</w:t>
      </w:r>
      <w:proofErr w:type="spellEnd"/>
      <w:r>
        <w:rPr>
          <w:b/>
          <w:bCs/>
          <w:color w:val="000000"/>
        </w:rPr>
        <w:t xml:space="preserve"> (France-excellence) 2024-2025.</w:t>
      </w:r>
    </w:p>
    <w:bookmarkEnd w:id="0"/>
    <w:p w:rsidR="00742EE3" w:rsidRDefault="00742EE3" w:rsidP="00742EE3">
      <w:pPr>
        <w:pStyle w:val="mty3nzg5njrfmty3odm5mdnfmta5mde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Konkurs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stipendije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studije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na</w:t>
      </w:r>
      <w:proofErr w:type="spellEnd"/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francuskom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ili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englskom</w:t>
      </w:r>
      <w:proofErr w:type="spellEnd"/>
      <w:r>
        <w:rPr>
          <w:b/>
          <w:bCs/>
          <w:color w:val="000000"/>
        </w:rPr>
        <w:t xml:space="preserve">) </w:t>
      </w:r>
      <w:proofErr w:type="spellStart"/>
      <w:r>
        <w:rPr>
          <w:b/>
          <w:bCs/>
          <w:color w:val="000000"/>
        </w:rPr>
        <w:t>otvoren</w:t>
      </w:r>
      <w:proofErr w:type="spellEnd"/>
      <w:r>
        <w:rPr>
          <w:b/>
          <w:bCs/>
          <w:color w:val="000000"/>
        </w:rPr>
        <w:t xml:space="preserve"> je do 29. </w:t>
      </w:r>
      <w:proofErr w:type="spellStart"/>
      <w:proofErr w:type="gramStart"/>
      <w:r>
        <w:rPr>
          <w:b/>
          <w:bCs/>
          <w:color w:val="000000"/>
        </w:rPr>
        <w:t>marta</w:t>
      </w:r>
      <w:proofErr w:type="spellEnd"/>
      <w:proofErr w:type="gramEnd"/>
      <w:r>
        <w:rPr>
          <w:b/>
          <w:bCs/>
          <w:color w:val="000000"/>
        </w:rPr>
        <w:t>. 2024.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proofErr w:type="spellStart"/>
      <w:r>
        <w:rPr>
          <w:b/>
          <w:bCs/>
          <w:color w:val="000000"/>
        </w:rPr>
        <w:t>Studenti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mogu</w:t>
      </w:r>
      <w:proofErr w:type="spellEnd"/>
      <w:r>
        <w:rPr>
          <w:b/>
          <w:bCs/>
          <w:color w:val="000000"/>
        </w:rPr>
        <w:t xml:space="preserve"> da </w:t>
      </w:r>
      <w:proofErr w:type="spellStart"/>
      <w:r>
        <w:rPr>
          <w:b/>
          <w:bCs/>
          <w:color w:val="000000"/>
        </w:rPr>
        <w:t>konkurišu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sledeće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programe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stipendija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sve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oblasti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zastupljene</w:t>
      </w:r>
      <w:proofErr w:type="spellEnd"/>
      <w:r>
        <w:rPr>
          <w:b/>
          <w:bCs/>
          <w:color w:val="000000"/>
        </w:rPr>
        <w:t>):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r>
        <w:rPr>
          <w:b/>
          <w:bCs/>
          <w:color w:val="000000"/>
        </w:rPr>
        <w:t xml:space="preserve">·         Master 2 (5. </w:t>
      </w:r>
      <w:proofErr w:type="spellStart"/>
      <w:r>
        <w:rPr>
          <w:b/>
          <w:bCs/>
          <w:color w:val="000000"/>
        </w:rPr>
        <w:t>godina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studija</w:t>
      </w:r>
      <w:proofErr w:type="spellEnd"/>
      <w:r>
        <w:rPr>
          <w:b/>
          <w:bCs/>
          <w:color w:val="000000"/>
        </w:rPr>
        <w:t>)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r>
        <w:rPr>
          <w:b/>
          <w:bCs/>
          <w:color w:val="000000"/>
        </w:rPr>
        <w:t xml:space="preserve">·         </w:t>
      </w:r>
      <w:proofErr w:type="spellStart"/>
      <w:r>
        <w:rPr>
          <w:b/>
          <w:bCs/>
          <w:color w:val="000000"/>
        </w:rPr>
        <w:t>Doktorat</w:t>
      </w:r>
      <w:proofErr w:type="spellEnd"/>
      <w:r>
        <w:rPr>
          <w:b/>
          <w:bCs/>
          <w:color w:val="000000"/>
        </w:rPr>
        <w:t xml:space="preserve"> u </w:t>
      </w:r>
      <w:proofErr w:type="spellStart"/>
      <w:r>
        <w:rPr>
          <w:b/>
          <w:bCs/>
          <w:color w:val="000000"/>
        </w:rPr>
        <w:t>dvojnom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mentorstvu</w:t>
      </w:r>
      <w:proofErr w:type="spellEnd"/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r>
        <w:rPr>
          <w:b/>
          <w:bCs/>
          <w:color w:val="000000"/>
        </w:rPr>
        <w:t xml:space="preserve">.         </w:t>
      </w:r>
      <w:proofErr w:type="spellStart"/>
      <w:r>
        <w:rPr>
          <w:b/>
          <w:bCs/>
          <w:color w:val="000000"/>
        </w:rPr>
        <w:t>Stipendija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za</w:t>
      </w:r>
      <w:proofErr w:type="spellEnd"/>
      <w:r>
        <w:rPr>
          <w:b/>
          <w:bCs/>
          <w:color w:val="000000"/>
        </w:rPr>
        <w:t xml:space="preserve"> ENSBA </w:t>
      </w:r>
      <w:r>
        <w:rPr>
          <w:b/>
          <w:bCs/>
          <w:color w:val="000000"/>
          <w:lang w:val="sr-Latn-RS"/>
        </w:rPr>
        <w:t>školu u Parizu </w:t>
      </w:r>
      <w:r>
        <w:rPr>
          <w:b/>
          <w:bCs/>
          <w:color w:val="000000"/>
        </w:rPr>
        <w:t>(</w:t>
      </w:r>
      <w:proofErr w:type="spellStart"/>
      <w:r>
        <w:rPr>
          <w:b/>
          <w:bCs/>
          <w:color w:val="000000"/>
        </w:rPr>
        <w:t>Akademija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umetnosti</w:t>
      </w:r>
      <w:proofErr w:type="spellEnd"/>
      <w:r>
        <w:rPr>
          <w:b/>
          <w:bCs/>
          <w:color w:val="000000"/>
        </w:rPr>
        <w:t>)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color w:val="000000"/>
        </w:rPr>
        <w:t>Podnošenje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kandidatura</w:t>
      </w:r>
      <w:proofErr w:type="spellEnd"/>
      <w:r>
        <w:rPr>
          <w:color w:val="000000"/>
        </w:rPr>
        <w:t>: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proofErr w:type="spellStart"/>
      <w:r>
        <w:rPr>
          <w:color w:val="000000"/>
        </w:rPr>
        <w:t>Francuski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institut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Srbiji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Zmaj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Jovina</w:t>
      </w:r>
      <w:proofErr w:type="spellEnd"/>
      <w:r>
        <w:rPr>
          <w:color w:val="000000"/>
        </w:rPr>
        <w:t xml:space="preserve"> 11, Beograd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hyperlink r:id="rId5" w:history="1">
        <w:r>
          <w:rPr>
            <w:rStyle w:val="Hyperlink"/>
            <w:u w:val="none"/>
          </w:rPr>
          <w:t>vesna.adamovic@institutfrancais.rs</w:t>
        </w:r>
      </w:hyperlink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r>
        <w:rPr>
          <w:color w:val="000000"/>
        </w:rPr>
        <w:t>011 302 36 39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proofErr w:type="spellStart"/>
      <w:r>
        <w:rPr>
          <w:color w:val="000000"/>
        </w:rPr>
        <w:t>Objava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uslovi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kriterijumi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nalaze</w:t>
      </w:r>
      <w:proofErr w:type="spellEnd"/>
      <w:r>
        <w:rPr>
          <w:color w:val="000000"/>
        </w:rPr>
        <w:t xml:space="preserve"> se </w:t>
      </w:r>
      <w:proofErr w:type="spellStart"/>
      <w:proofErr w:type="gramStart"/>
      <w:r>
        <w:rPr>
          <w:color w:val="000000"/>
        </w:rPr>
        <w:t>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sajtovima</w:t>
      </w:r>
      <w:proofErr w:type="spellEnd"/>
      <w:r>
        <w:rPr>
          <w:color w:val="000000"/>
        </w:rPr>
        <w:t>:</w:t>
      </w:r>
    </w:p>
    <w:p w:rsidR="00742EE3" w:rsidRDefault="00742EE3" w:rsidP="00742EE3">
      <w:pPr>
        <w:pStyle w:val="mty3nzg5njrfmty3odm5mdnfmta5mde0"/>
        <w:rPr>
          <w:color w:val="000000"/>
        </w:rPr>
      </w:pPr>
      <w:hyperlink r:id="rId6" w:tgtFrame="_blank" w:history="1">
        <w:r>
          <w:rPr>
            <w:rStyle w:val="Hyperlink"/>
            <w:color w:val="008AC9"/>
            <w:u w:val="none"/>
          </w:rPr>
          <w:t>www.institutfrancais.rs</w:t>
        </w:r>
      </w:hyperlink>
    </w:p>
    <w:p w:rsidR="00742EE3" w:rsidRDefault="00742EE3" w:rsidP="00742EE3">
      <w:pPr>
        <w:pStyle w:val="mty3nzg5njrfmty3odm5mdnfmta5mde0"/>
        <w:rPr>
          <w:color w:val="000000"/>
        </w:rPr>
      </w:pPr>
      <w:hyperlink r:id="rId7" w:tgtFrame="_blank" w:history="1">
        <w:r>
          <w:rPr>
            <w:rStyle w:val="Hyperlink"/>
            <w:color w:val="4C8EA6"/>
            <w:u w:val="none"/>
          </w:rPr>
          <w:t>https://www.serbie.campusfrance.org/</w:t>
        </w:r>
      </w:hyperlink>
    </w:p>
    <w:p w:rsidR="00742EE3" w:rsidRDefault="00742EE3" w:rsidP="00742EE3">
      <w:pPr>
        <w:pStyle w:val="mty3nzg5njrfmty3odm5mdnfmta5mde0"/>
        <w:rPr>
          <w:color w:val="000000"/>
        </w:rPr>
      </w:pPr>
      <w:r>
        <w:rPr>
          <w:color w:val="000000"/>
        </w:rPr>
        <w:t> </w:t>
      </w:r>
    </w:p>
    <w:p w:rsidR="00742EE3" w:rsidRDefault="00742EE3" w:rsidP="00742EE3">
      <w:pPr>
        <w:pStyle w:val="mty3nzg5njrfmty3odm5mdnfmta5mde0"/>
        <w:rPr>
          <w:color w:val="000000"/>
        </w:rPr>
      </w:pPr>
      <w:r>
        <w:rPr>
          <w:color w:val="000000"/>
        </w:rPr>
        <w:t> </w:t>
      </w:r>
    </w:p>
    <w:p w:rsidR="00742EE3" w:rsidRDefault="00742EE3" w:rsidP="00742EE3">
      <w:pPr>
        <w:pStyle w:val="mty3nzg5njrfmty3odm5mdnfmta5mde0"/>
        <w:rPr>
          <w:color w:val="000000"/>
        </w:rPr>
      </w:pPr>
      <w:r>
        <w:rPr>
          <w:color w:val="000000"/>
        </w:rPr>
        <w:t> </w:t>
      </w:r>
    </w:p>
    <w:p w:rsidR="00742EE3" w:rsidRDefault="00742EE3" w:rsidP="00742EE3">
      <w:pPr>
        <w:pStyle w:val="mty3nzg5njrfmty3odm5mdnfmta5mde0"/>
        <w:rPr>
          <w:color w:val="000000"/>
        </w:rPr>
      </w:pPr>
      <w:r>
        <w:rPr>
          <w:color w:val="000000"/>
        </w:rPr>
        <w:br/>
      </w:r>
      <w:hyperlink r:id="rId8" w:tgtFrame="_blank" w:history="1">
        <w:r>
          <w:rPr>
            <w:rStyle w:val="Hyperlink"/>
            <w:color w:val="008AC9"/>
            <w:u w:val="none"/>
          </w:rPr>
          <w:t>www.srbija.campusfrance.org </w:t>
        </w:r>
      </w:hyperlink>
    </w:p>
    <w:p w:rsidR="00742EE3" w:rsidRDefault="00742EE3" w:rsidP="00742EE3">
      <w:pPr>
        <w:pStyle w:val="mty3nzg5njrfmty3odm5mdnfmta5mde0"/>
        <w:jc w:val="both"/>
        <w:rPr>
          <w:color w:val="000000"/>
        </w:rPr>
      </w:pPr>
      <w:r>
        <w:rPr>
          <w:color w:val="000000"/>
        </w:rPr>
        <w:t> </w:t>
      </w:r>
    </w:p>
    <w:p w:rsidR="00826914" w:rsidRPr="00742EE3" w:rsidRDefault="00742EE3" w:rsidP="00742EE3">
      <w:pPr>
        <w:pStyle w:val="mty3nzg5njrfmty3odm5mdnfmta5mde0"/>
        <w:rPr>
          <w:color w:val="000000"/>
        </w:rPr>
      </w:pPr>
      <w:hyperlink r:id="rId9" w:tgtFrame="_blank" w:history="1">
        <w:r>
          <w:rPr>
            <w:rStyle w:val="Hyperlink"/>
            <w:color w:val="008AC9"/>
            <w:u w:val="none"/>
          </w:rPr>
          <w:t>www.institutfrancais.rs</w:t>
        </w:r>
      </w:hyperlink>
      <w:r>
        <w:rPr>
          <w:color w:val="000000"/>
        </w:rPr>
        <w:br/>
      </w:r>
      <w:hyperlink r:id="rId10" w:tgtFrame="_blank" w:history="1">
        <w:r>
          <w:rPr>
            <w:rStyle w:val="Hyperlink"/>
            <w:color w:val="008AC9"/>
            <w:u w:val="none"/>
          </w:rPr>
          <w:t>www.srbija.campusfrance.org </w:t>
        </w:r>
      </w:hyperlink>
    </w:p>
    <w:sectPr w:rsidR="00826914" w:rsidRPr="0074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E3"/>
    <w:rsid w:val="001909BA"/>
    <w:rsid w:val="00244493"/>
    <w:rsid w:val="005004E3"/>
    <w:rsid w:val="00742EE3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y3nzg5njrfmty3odm5mdnfmta5mde0">
    <w:name w:val="mty3nzg5njrfmty3odm5mdnfmta5mde_0"/>
    <w:basedOn w:val="Normal"/>
    <w:rsid w:val="0074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2E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y3nzg5njrfmty3odm5mdnfmta5mde0">
    <w:name w:val="mty3nzg5njrfmty3odm5mdnfmta5mde_0"/>
    <w:basedOn w:val="Normal"/>
    <w:rsid w:val="0074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2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bija.campusfranc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rbie.campusfrance.org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nstitutfrancais.rs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esna.adamovic@institutfrancais.rs" TargetMode="External"/><Relationship Id="rId10" Type="http://schemas.openxmlformats.org/officeDocument/2006/relationships/hyperlink" Target="http://www.srbija.campusfranc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itutfrancai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</dc:creator>
  <cp:lastModifiedBy>Vojin</cp:lastModifiedBy>
  <cp:revision>1</cp:revision>
  <dcterms:created xsi:type="dcterms:W3CDTF">2023-12-28T08:11:00Z</dcterms:created>
  <dcterms:modified xsi:type="dcterms:W3CDTF">2023-12-28T08:12:00Z</dcterms:modified>
</cp:coreProperties>
</file>