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F9" w:rsidRDefault="004302F9">
      <w:r w:rsidRPr="004302F9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-28575</wp:posOffset>
            </wp:positionV>
            <wp:extent cx="1628140" cy="1795145"/>
            <wp:effectExtent l="19050" t="19050" r="10160" b="146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201_11083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5" t="12918" r="7116" b="19234"/>
                    <a:stretch/>
                  </pic:blipFill>
                  <pic:spPr bwMode="auto">
                    <a:xfrm>
                      <a:off x="0" y="0"/>
                      <a:ext cx="1628140" cy="1795145"/>
                    </a:xfrm>
                    <a:prstGeom prst="ellipse">
                      <a:avLst/>
                    </a:prstGeom>
                    <a:ln>
                      <a:solidFill>
                        <a:srgbClr val="EEECE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0B5" w:rsidRDefault="006B10B5">
      <w:r>
        <w:t xml:space="preserve">Име и презиме: </w:t>
      </w:r>
      <w:r w:rsidRPr="00627178">
        <w:rPr>
          <w:b/>
        </w:rPr>
        <w:t>Ана Ђ. Мраковић</w:t>
      </w:r>
      <w:r>
        <w:t xml:space="preserve"> </w:t>
      </w:r>
      <w:r w:rsidR="002D03C4">
        <w:t>(1981.)</w:t>
      </w:r>
    </w:p>
    <w:p w:rsidR="00D43EA4" w:rsidRPr="00D43EA4" w:rsidRDefault="006B10B5">
      <w:pPr>
        <w:rPr>
          <w:lang w:val="sr-Cyrl-RS"/>
        </w:rPr>
      </w:pPr>
      <w:r>
        <w:t xml:space="preserve"> Адреса научне институције: Лабораторија за теоријску физику и физику кондензоване материје, Институт за нуклеарне науке Винча</w:t>
      </w:r>
      <w:r w:rsidR="00D43EA4">
        <w:t xml:space="preserve"> </w:t>
      </w:r>
      <w:r w:rsidR="00D43EA4" w:rsidRPr="00D43EA4">
        <w:t>–</w:t>
      </w:r>
      <w:r w:rsidR="009536B4">
        <w:t xml:space="preserve"> </w:t>
      </w:r>
      <w:r w:rsidR="009536B4">
        <w:rPr>
          <w:lang w:val="sr-Cyrl-RS"/>
        </w:rPr>
        <w:t>Институт од националног значаја</w:t>
      </w:r>
      <w:r w:rsidR="00D43EA4">
        <w:rPr>
          <w:lang w:val="sr-Cyrl-RS"/>
        </w:rPr>
        <w:t xml:space="preserve"> за Републику Србију.</w:t>
      </w:r>
    </w:p>
    <w:p w:rsidR="00D43EA4" w:rsidRPr="00D43EA4" w:rsidRDefault="00D43EA4" w:rsidP="00D43EA4">
      <w:pPr>
        <w:spacing w:line="240" w:lineRule="auto"/>
        <w:contextualSpacing/>
        <w:rPr>
          <w:lang w:val="sr-Cyrl-RS"/>
        </w:rPr>
      </w:pPr>
      <w:r w:rsidRPr="00D43EA4">
        <w:rPr>
          <w:lang w:val="sr-Cyrl-RS"/>
        </w:rPr>
        <w:t>Мике Петровића Аласа 12-14</w:t>
      </w:r>
    </w:p>
    <w:p w:rsidR="00D43EA4" w:rsidRDefault="00D43EA4" w:rsidP="00D43EA4">
      <w:pPr>
        <w:spacing w:line="240" w:lineRule="auto"/>
        <w:contextualSpacing/>
        <w:rPr>
          <w:lang w:val="sr-Cyrl-RS"/>
        </w:rPr>
      </w:pPr>
      <w:r w:rsidRPr="00D43EA4">
        <w:rPr>
          <w:lang w:val="sr-Cyrl-RS"/>
        </w:rPr>
        <w:t>11351 Винча, Београд, Србија</w:t>
      </w:r>
    </w:p>
    <w:p w:rsidR="006B10B5" w:rsidRDefault="00D43EA4">
      <w:r>
        <w:rPr>
          <w:lang w:val="sr-Cyrl-RS"/>
        </w:rPr>
        <w:t>П.П.</w:t>
      </w:r>
      <w:r w:rsidR="006B10B5">
        <w:t xml:space="preserve"> 522, 1100</w:t>
      </w:r>
      <w:r>
        <w:rPr>
          <w:lang w:val="sr-Cyrl-RS"/>
        </w:rPr>
        <w:t>0</w:t>
      </w:r>
      <w:r w:rsidR="006B10B5">
        <w:t xml:space="preserve"> Београд, Србија </w:t>
      </w:r>
    </w:p>
    <w:p w:rsidR="006B10B5" w:rsidRDefault="006B10B5">
      <w:r>
        <w:t>Tel: +381 11 6308 828 Fax: +381 11 6308 829</w:t>
      </w:r>
    </w:p>
    <w:p w:rsidR="006B10B5" w:rsidRDefault="006B10B5">
      <w:r>
        <w:t xml:space="preserve"> Mob: +381 64 139 85 79 </w:t>
      </w:r>
    </w:p>
    <w:p w:rsidR="006B10B5" w:rsidRDefault="006B10B5">
      <w:proofErr w:type="gramStart"/>
      <w:r>
        <w:t>email</w:t>
      </w:r>
      <w:proofErr w:type="gramEnd"/>
      <w:r>
        <w:t xml:space="preserve">: </w:t>
      </w:r>
      <w:hyperlink r:id="rId6" w:history="1">
        <w:r w:rsidR="00D43EA4" w:rsidRPr="00505417">
          <w:rPr>
            <w:rStyle w:val="Hyperlink"/>
          </w:rPr>
          <w:t>amrakovic@vin</w:t>
        </w:r>
        <w:r w:rsidR="00D43EA4" w:rsidRPr="00505417">
          <w:rPr>
            <w:rStyle w:val="Hyperlink"/>
            <w:lang w:val="sr-Cyrl-RS"/>
          </w:rPr>
          <w:t>.</w:t>
        </w:r>
        <w:r w:rsidR="00D43EA4" w:rsidRPr="00505417">
          <w:rPr>
            <w:rStyle w:val="Hyperlink"/>
            <w:lang w:val="sr-Latn-RS"/>
          </w:rPr>
          <w:t>bg.ac</w:t>
        </w:r>
        <w:r w:rsidR="00D43EA4" w:rsidRPr="00505417">
          <w:rPr>
            <w:rStyle w:val="Hyperlink"/>
          </w:rPr>
          <w:t>.rs</w:t>
        </w:r>
      </w:hyperlink>
      <w:r>
        <w:t xml:space="preserve">, </w:t>
      </w:r>
      <w:hyperlink r:id="rId7" w:history="1">
        <w:r w:rsidRPr="002F2587">
          <w:rPr>
            <w:rStyle w:val="Hyperlink"/>
          </w:rPr>
          <w:t>amrakovic@gmail.com</w:t>
        </w:r>
      </w:hyperlink>
      <w:r>
        <w:t xml:space="preserve"> </w:t>
      </w:r>
    </w:p>
    <w:p w:rsidR="002D03C4" w:rsidRDefault="006B10B5">
      <w:r>
        <w:t>Тренутна позиција</w:t>
      </w:r>
      <w:r w:rsidRPr="005965A7">
        <w:rPr>
          <w:b/>
        </w:rPr>
        <w:t>: Виши научни сарадник</w:t>
      </w:r>
      <w:r w:rsidR="007A7E94" w:rsidRPr="005965A7">
        <w:rPr>
          <w:b/>
        </w:rPr>
        <w:t xml:space="preserve"> (</w:t>
      </w:r>
      <w:r w:rsidR="007A7E94" w:rsidRPr="005965A7">
        <w:rPr>
          <w:b/>
          <w:lang w:val="sr-Cyrl-RS"/>
        </w:rPr>
        <w:t>од 2020.)</w:t>
      </w:r>
      <w:r w:rsidRPr="005965A7">
        <w:rPr>
          <w:b/>
        </w:rPr>
        <w:t>,</w:t>
      </w:r>
      <w:r>
        <w:t xml:space="preserve"> Лаборторија за теоријску физику и физику кондензоване материје, Институт за нукеларне науке „Винча“.</w:t>
      </w:r>
    </w:p>
    <w:p w:rsidR="002D03C4" w:rsidRDefault="006B10B5" w:rsidP="002D03C4">
      <w:pPr>
        <w:pStyle w:val="ListParagraph"/>
        <w:numPr>
          <w:ilvl w:val="0"/>
          <w:numId w:val="1"/>
        </w:numPr>
      </w:pPr>
      <w:r>
        <w:t>Образовање</w:t>
      </w:r>
      <w:r w:rsidR="002D03C4">
        <w:t>:</w:t>
      </w:r>
    </w:p>
    <w:p w:rsidR="002D03C4" w:rsidRDefault="002D03C4">
      <w:r>
        <w:t>-</w:t>
      </w:r>
      <w:r w:rsidR="006B10B5">
        <w:t xml:space="preserve"> 2013. Доктор физикохемијских наука - Факултет за физичку хемију Универзитета у Београду; Докторска дисертација: „Синтеза, структура и магнетне особине наночестичног лантан-калцијум манганита</w:t>
      </w:r>
      <w:r w:rsidR="00224528">
        <w:t xml:space="preserve"> La</w:t>
      </w:r>
      <w:r w:rsidR="00224528">
        <w:rPr>
          <w:vertAlign w:val="subscript"/>
        </w:rPr>
        <w:t>0.7</w:t>
      </w:r>
      <w:r w:rsidR="00224528">
        <w:t>Ca</w:t>
      </w:r>
      <w:r w:rsidR="00224528">
        <w:rPr>
          <w:vertAlign w:val="subscript"/>
        </w:rPr>
        <w:t>0.3</w:t>
      </w:r>
      <w:r w:rsidR="00224528">
        <w:t>MnO</w:t>
      </w:r>
      <w:r w:rsidR="00224528">
        <w:rPr>
          <w:vertAlign w:val="subscript"/>
        </w:rPr>
        <w:t>3</w:t>
      </w:r>
      <w:r w:rsidR="006B10B5">
        <w:t>”.</w:t>
      </w:r>
    </w:p>
    <w:p w:rsidR="002D03C4" w:rsidRDefault="002D03C4">
      <w:pPr>
        <w:rPr>
          <w:lang w:val="sr-Cyrl-RS"/>
        </w:rPr>
      </w:pPr>
      <w:r>
        <w:t>-</w:t>
      </w:r>
      <w:r w:rsidR="006B10B5">
        <w:t xml:space="preserve"> 2005. Дипломирани физикохемичар</w:t>
      </w:r>
      <w:r w:rsidR="00BC2605">
        <w:t xml:space="preserve"> (Master </w:t>
      </w:r>
      <w:proofErr w:type="gramStart"/>
      <w:r w:rsidR="00BC2605">
        <w:t>ekvivalent</w:t>
      </w:r>
      <w:proofErr w:type="gramEnd"/>
      <w:r w:rsidR="00BC2605">
        <w:t xml:space="preserve"> 230 ECTS bodova</w:t>
      </w:r>
      <w:bookmarkStart w:id="0" w:name="_GoBack"/>
      <w:bookmarkEnd w:id="0"/>
      <w:r w:rsidR="00BC2605">
        <w:t>)</w:t>
      </w:r>
      <w:r w:rsidR="006B10B5">
        <w:t xml:space="preserve"> - Факултет за физичку хемију Универзитета у Београду; </w:t>
      </w:r>
    </w:p>
    <w:p w:rsidR="00D43EA4" w:rsidRPr="00D43EA4" w:rsidRDefault="00D43EA4">
      <w:pPr>
        <w:rPr>
          <w:lang w:val="sr-Cyrl-RS"/>
        </w:rPr>
      </w:pPr>
    </w:p>
    <w:p w:rsidR="00B033F6" w:rsidRPr="00D43EA4" w:rsidRDefault="006B10B5" w:rsidP="00B033F6">
      <w:pPr>
        <w:pStyle w:val="ListParagraph"/>
        <w:numPr>
          <w:ilvl w:val="0"/>
          <w:numId w:val="1"/>
        </w:numPr>
      </w:pPr>
      <w:r>
        <w:t>Истрживачка звања, стручно усавршавање</w:t>
      </w:r>
      <w:r w:rsidR="00B033F6">
        <w:t>:</w:t>
      </w:r>
      <w:r>
        <w:t xml:space="preserve"> </w:t>
      </w:r>
    </w:p>
    <w:p w:rsidR="00D43EA4" w:rsidRDefault="00D43EA4" w:rsidP="00D43EA4">
      <w:pPr>
        <w:pStyle w:val="ListParagraph"/>
        <w:ind w:left="770"/>
      </w:pPr>
    </w:p>
    <w:p w:rsidR="00B033F6" w:rsidRPr="00BB2502" w:rsidRDefault="00B033F6">
      <w:pPr>
        <w:rPr>
          <w:lang w:val="sr-Latn-RS"/>
        </w:rPr>
      </w:pPr>
      <w:r>
        <w:t>-</w:t>
      </w:r>
      <w:r w:rsidR="006B10B5">
        <w:t>2016. (</w:t>
      </w:r>
      <w:proofErr w:type="gramStart"/>
      <w:r w:rsidR="006B10B5">
        <w:t>март-мај</w:t>
      </w:r>
      <w:proofErr w:type="gramEnd"/>
      <w:r w:rsidR="006B10B5">
        <w:t>) Стручно усавршавање у области синтезе магнетних наночестица термалном декомпозицијом, Norwegian University of Science and</w:t>
      </w:r>
      <w:r w:rsidR="0036617C">
        <w:t xml:space="preserve"> Technology, Trondheim, Norway, супервизор </w:t>
      </w:r>
      <w:r w:rsidR="00BB2502" w:rsidRPr="00BB2502">
        <w:t>,Gurvinder Singh</w:t>
      </w:r>
      <w:r w:rsidR="00BB2502">
        <w:t>,</w:t>
      </w:r>
      <w:r w:rsidR="00BB2502" w:rsidRPr="00BB2502">
        <w:t xml:space="preserve"> Sydney Nano Institute</w:t>
      </w:r>
      <w:r w:rsidR="00BB2502">
        <w:t>,</w:t>
      </w:r>
      <w:r w:rsidR="00BB2502" w:rsidRPr="00BB2502">
        <w:t xml:space="preserve"> The University of Sydney</w:t>
      </w:r>
      <w:r w:rsidR="00BB2502">
        <w:rPr>
          <w:lang w:val="sr-Cyrl-RS"/>
        </w:rPr>
        <w:t xml:space="preserve">, </w:t>
      </w:r>
      <w:r w:rsidR="00BB2502" w:rsidRPr="00BB2502">
        <w:t>Sydney</w:t>
      </w:r>
      <w:r w:rsidR="00BB2502">
        <w:rPr>
          <w:lang w:val="sr-Cyrl-RS"/>
        </w:rPr>
        <w:t xml:space="preserve">, </w:t>
      </w:r>
      <w:r w:rsidR="00BB2502">
        <w:rPr>
          <w:lang w:val="sr-Latn-RS"/>
        </w:rPr>
        <w:t>Australia</w:t>
      </w:r>
    </w:p>
    <w:p w:rsidR="00B033F6" w:rsidRDefault="00B033F6">
      <w:r>
        <w:t>-</w:t>
      </w:r>
      <w:r w:rsidR="006B10B5">
        <w:t xml:space="preserve">2014. – 2020. Научни сарадник Института за нуклеарне науке „Винча“, Лабораторија за теоријску физику и физику кондензоване материје. </w:t>
      </w:r>
    </w:p>
    <w:p w:rsidR="00B033F6" w:rsidRDefault="00B033F6">
      <w:r>
        <w:t>-</w:t>
      </w:r>
      <w:r w:rsidR="006B10B5">
        <w:t>2009. (</w:t>
      </w:r>
      <w:proofErr w:type="gramStart"/>
      <w:r w:rsidR="006B10B5">
        <w:t>јун-јул</w:t>
      </w:r>
      <w:proofErr w:type="gramEnd"/>
      <w:r w:rsidR="006B10B5">
        <w:t>) Стручно усавршавање на Одсеку за синтезу материјала (К8) при Институту „Јожеф Штефан“, Љубљана, Словенија, у области синтезе наночестичног магхемита (гама-Fe</w:t>
      </w:r>
      <w:r w:rsidR="006B10B5" w:rsidRPr="007A7E94">
        <w:rPr>
          <w:vertAlign w:val="subscript"/>
        </w:rPr>
        <w:t>2</w:t>
      </w:r>
      <w:r w:rsidR="006B10B5">
        <w:t>O</w:t>
      </w:r>
      <w:r w:rsidR="006B10B5" w:rsidRPr="007A7E94">
        <w:rPr>
          <w:vertAlign w:val="subscript"/>
        </w:rPr>
        <w:t>3</w:t>
      </w:r>
      <w:r w:rsidR="006B10B5">
        <w:t>) i кобалт-ферита CoFe</w:t>
      </w:r>
      <w:r w:rsidR="006B10B5" w:rsidRPr="007A7E94">
        <w:rPr>
          <w:vertAlign w:val="subscript"/>
        </w:rPr>
        <w:t>2</w:t>
      </w:r>
      <w:r w:rsidR="006B10B5">
        <w:t>O</w:t>
      </w:r>
      <w:r w:rsidR="006B10B5" w:rsidRPr="007A7E94">
        <w:rPr>
          <w:vertAlign w:val="subscript"/>
        </w:rPr>
        <w:t>4</w:t>
      </w:r>
      <w:r w:rsidR="006B10B5">
        <w:t xml:space="preserve">. </w:t>
      </w:r>
    </w:p>
    <w:p w:rsidR="00B033F6" w:rsidRDefault="00B033F6">
      <w:r>
        <w:t xml:space="preserve">- </w:t>
      </w:r>
      <w:r w:rsidR="006B10B5">
        <w:t xml:space="preserve">2009. Истраживач сарадник Института за нуклеарне науке „Винча“, Лабораторија за теоријску физику и физику кондензоване материје. </w:t>
      </w:r>
    </w:p>
    <w:p w:rsidR="00B033F6" w:rsidRDefault="00B033F6">
      <w:r>
        <w:t>-</w:t>
      </w:r>
      <w:r w:rsidR="006B10B5">
        <w:t xml:space="preserve">2008. Истраживач приправник Института за нуклеарне науке „Винча“, Лабораторија за теоријску физику и физику кондензоване материје. </w:t>
      </w:r>
    </w:p>
    <w:p w:rsidR="00B033F6" w:rsidRDefault="006B10B5">
      <w:r>
        <w:lastRenderedPageBreak/>
        <w:t xml:space="preserve">Напомена: март 2017. – </w:t>
      </w:r>
      <w:proofErr w:type="gramStart"/>
      <w:r>
        <w:t>март</w:t>
      </w:r>
      <w:proofErr w:type="gramEnd"/>
      <w:r>
        <w:t xml:space="preserve"> 2018. Породиљско одсуство. </w:t>
      </w:r>
    </w:p>
    <w:p w:rsidR="00B033F6" w:rsidRDefault="006B10B5" w:rsidP="00B033F6">
      <w:pPr>
        <w:pStyle w:val="ListParagraph"/>
        <w:numPr>
          <w:ilvl w:val="0"/>
          <w:numId w:val="1"/>
        </w:numPr>
      </w:pPr>
      <w:r>
        <w:t>Учешће на пројектима</w:t>
      </w:r>
      <w:r w:rsidR="00B033F6">
        <w:t>:</w:t>
      </w:r>
      <w:r>
        <w:t xml:space="preserve"> </w:t>
      </w:r>
    </w:p>
    <w:p w:rsidR="00C15053" w:rsidRPr="005965A7" w:rsidRDefault="00C15053" w:rsidP="00C15053">
      <w:pPr>
        <w:rPr>
          <w:lang w:val="sr-Cyrl-RS"/>
        </w:rPr>
      </w:pPr>
      <w:r>
        <w:rPr>
          <w:bCs/>
          <w:lang w:val="sr-Latn-RS"/>
        </w:rPr>
        <w:t>-</w:t>
      </w:r>
      <w:r w:rsidRPr="00C15053">
        <w:rPr>
          <w:bCs/>
          <w:lang w:val="sr-Cyrl-CS"/>
        </w:rPr>
        <w:t>2023-</w:t>
      </w:r>
      <w:r w:rsidR="005C50B5">
        <w:rPr>
          <w:bCs/>
          <w:lang w:val="sr-Latn-RS"/>
        </w:rPr>
        <w:t xml:space="preserve"> </w:t>
      </w:r>
      <w:r w:rsidRPr="00C15053">
        <w:rPr>
          <w:bCs/>
          <w:lang w:val="sr-Cyrl-CS"/>
        </w:rPr>
        <w:t>2024</w:t>
      </w:r>
      <w:r>
        <w:rPr>
          <w:bCs/>
          <w:lang w:val="sr-Latn-RS"/>
        </w:rPr>
        <w:t xml:space="preserve">. </w:t>
      </w:r>
      <w:r>
        <w:rPr>
          <w:lang w:val="sr-Cyrl-RS"/>
        </w:rPr>
        <w:t>Билатерални пројекат са</w:t>
      </w:r>
      <w:r w:rsidRPr="00C15053">
        <w:rPr>
          <w:b/>
          <w:lang w:val="sr-Cyrl-RS"/>
        </w:rPr>
        <w:t xml:space="preserve"> републиком</w:t>
      </w:r>
      <w:r>
        <w:rPr>
          <w:b/>
          <w:lang w:val="sr-Cyrl-RS"/>
        </w:rPr>
        <w:t xml:space="preserve"> Француском: </w:t>
      </w:r>
      <w:r w:rsidRPr="00C15053">
        <w:rPr>
          <w:b/>
          <w:bCs/>
          <w:lang w:val="sr-Cyrl-CS"/>
        </w:rPr>
        <w:t>„</w:t>
      </w:r>
      <w:r w:rsidRPr="00C15053">
        <w:rPr>
          <w:b/>
          <w:bCs/>
        </w:rPr>
        <w:t>Одржање анизотропних облика полимерних везикула са магнетним одзивом путем умрежавања изазваног гама зрачењем</w:t>
      </w:r>
      <w:r w:rsidRPr="00C15053">
        <w:rPr>
          <w:b/>
          <w:bCs/>
          <w:lang w:val="sr-Cyrl-RS"/>
        </w:rPr>
        <w:t>“.</w:t>
      </w:r>
      <w:r>
        <w:rPr>
          <w:b/>
          <w:bCs/>
          <w:lang w:val="sr-Cyrl-RS"/>
        </w:rPr>
        <w:t xml:space="preserve"> </w:t>
      </w:r>
      <w:r>
        <w:rPr>
          <w:lang w:val="sr-Cyrl-RS"/>
        </w:rPr>
        <w:t xml:space="preserve">(руководилац српског пројектног тима,  </w:t>
      </w:r>
      <w:r w:rsidRPr="00A457D1">
        <w:rPr>
          <w:b/>
          <w:lang w:val="sr-Cyrl-RS"/>
        </w:rPr>
        <w:t>Ана Мраковић</w:t>
      </w:r>
      <w:r>
        <w:rPr>
          <w:lang w:val="sr-Cyrl-RS"/>
        </w:rPr>
        <w:t>).</w:t>
      </w:r>
    </w:p>
    <w:p w:rsidR="001660B9" w:rsidRPr="00A9187E" w:rsidRDefault="001660B9">
      <w:pPr>
        <w:rPr>
          <w:rFonts w:ascii="Arial" w:hAnsi="Arial" w:cs="Arial"/>
          <w:color w:val="4D5156"/>
          <w:sz w:val="21"/>
          <w:szCs w:val="21"/>
          <w:shd w:val="clear" w:color="auto" w:fill="FFFFFF"/>
          <w:lang w:val="sr-Latn-RS"/>
        </w:rPr>
      </w:pPr>
      <w:r>
        <w:rPr>
          <w:lang w:val="sr-Cyrl-RS"/>
        </w:rPr>
        <w:t xml:space="preserve">- </w:t>
      </w:r>
      <w:r w:rsidRPr="001660B9">
        <w:rPr>
          <w:lang w:val="sr-Latn-RS"/>
        </w:rPr>
        <w:t>2022.- 2023</w:t>
      </w:r>
      <w:r w:rsidR="00121460">
        <w:rPr>
          <w:lang w:val="sr-Cyrl-RS"/>
        </w:rPr>
        <w:t xml:space="preserve"> Учешће на пројекту </w:t>
      </w:r>
      <w:r w:rsidR="00121460" w:rsidRPr="00121460">
        <w:rPr>
          <w:b/>
          <w:lang w:val="sr-Cyrl-RS"/>
        </w:rPr>
        <w:t>Трансфер технологије</w:t>
      </w:r>
      <w:r w:rsidR="00121460" w:rsidRPr="00121460">
        <w:t xml:space="preserve"> Фонда за иновациону делатоност  Министарства просвете, науке и технолошког развоја</w:t>
      </w:r>
      <w:r w:rsidR="00121460">
        <w:rPr>
          <w:lang w:val="sr-Cyrl-RS"/>
        </w:rPr>
        <w:t xml:space="preserve">. Назив пројекта: </w:t>
      </w:r>
      <w:r w:rsidR="00531A28">
        <w:rPr>
          <w:lang w:val="sr-Cyrl-RS"/>
        </w:rPr>
        <w:t>„</w:t>
      </w:r>
      <w:r w:rsidR="00531A28">
        <w:rPr>
          <w:lang w:val="sr-Latn-RS"/>
        </w:rPr>
        <w:t xml:space="preserve"> Novel filler for wet </w:t>
      </w:r>
      <w:r w:rsidR="00990DFE" w:rsidRPr="00990DFE">
        <w:rPr>
          <w:lang w:val="sr-Latn-RS"/>
        </w:rPr>
        <w:t>scrubbers</w:t>
      </w:r>
      <w:r w:rsidR="00531A28">
        <w:rPr>
          <w:lang w:val="sr-Latn-RS"/>
        </w:rPr>
        <w:t>“.</w:t>
      </w:r>
      <w:r w:rsidR="007A14CC">
        <w:rPr>
          <w:lang w:val="sr-Latn-RS"/>
        </w:rPr>
        <w:t xml:space="preserve"> </w:t>
      </w:r>
      <w:r w:rsidR="007A14CC">
        <w:rPr>
          <w:lang w:val="sr-Cyrl-RS"/>
        </w:rPr>
        <w:t>(руководилац пројекта</w:t>
      </w:r>
      <w:r w:rsidR="007A14CC" w:rsidRPr="00A457D1">
        <w:rPr>
          <w:b/>
          <w:lang w:val="sr-Cyrl-RS"/>
        </w:rPr>
        <w:t>, Сања Милошевић Говедаровић</w:t>
      </w:r>
      <w:r w:rsidR="007A14CC">
        <w:rPr>
          <w:lang w:val="sr-Cyrl-RS"/>
        </w:rPr>
        <w:t xml:space="preserve">, </w:t>
      </w:r>
      <w:hyperlink r:id="rId8" w:history="1">
        <w:r w:rsidR="007A14CC" w:rsidRPr="00505417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sanjam@vin.bg.ac.rs</w:t>
        </w:r>
      </w:hyperlink>
      <w:r w:rsidR="007A14CC">
        <w:rPr>
          <w:rFonts w:ascii="Arial" w:hAnsi="Arial" w:cs="Arial"/>
          <w:color w:val="4D5156"/>
          <w:sz w:val="21"/>
          <w:szCs w:val="21"/>
          <w:shd w:val="clear" w:color="auto" w:fill="FFFFFF"/>
          <w:lang w:val="sr-Cyrl-RS"/>
        </w:rPr>
        <w:t>)</w:t>
      </w:r>
      <w:r w:rsidR="00A9187E">
        <w:rPr>
          <w:rFonts w:ascii="Arial" w:hAnsi="Arial" w:cs="Arial"/>
          <w:color w:val="4D5156"/>
          <w:sz w:val="21"/>
          <w:szCs w:val="21"/>
          <w:shd w:val="clear" w:color="auto" w:fill="FFFFFF"/>
          <w:lang w:val="sr-Latn-RS"/>
        </w:rPr>
        <w:t>.</w:t>
      </w:r>
    </w:p>
    <w:p w:rsidR="005965A7" w:rsidRPr="00E90BD9" w:rsidRDefault="005965A7" w:rsidP="00E90BD9">
      <w:r>
        <w:rPr>
          <w:lang w:val="sr-Cyrl-RS"/>
        </w:rPr>
        <w:t>-</w:t>
      </w:r>
      <w:r w:rsidRPr="005965A7">
        <w:rPr>
          <w:lang w:val="sr-Latn-RS"/>
        </w:rPr>
        <w:t>2022.- 2023.</w:t>
      </w:r>
      <w:r>
        <w:rPr>
          <w:lang w:val="sr-Cyrl-RS"/>
        </w:rPr>
        <w:t xml:space="preserve"> Билатерални пројекат са </w:t>
      </w:r>
      <w:r w:rsidRPr="00C15053">
        <w:rPr>
          <w:b/>
          <w:lang w:val="sr-Cyrl-RS"/>
        </w:rPr>
        <w:t>републиком Словачком</w:t>
      </w:r>
      <w:r>
        <w:rPr>
          <w:lang w:val="sr-Cyrl-RS"/>
        </w:rPr>
        <w:t>:</w:t>
      </w:r>
      <w:r w:rsidRPr="005965A7">
        <w:t xml:space="preserve"> </w:t>
      </w:r>
      <w:r>
        <w:rPr>
          <w:lang w:val="sr-Cyrl-RS"/>
        </w:rPr>
        <w:t>„</w:t>
      </w:r>
      <w:r w:rsidRPr="005965A7">
        <w:rPr>
          <w:b/>
          <w:lang w:val="sr-Cyrl-RS"/>
        </w:rPr>
        <w:t>Магнетни термо-осетљиви наногел: вишенаменска платформа система за доставу у биомедицини</w:t>
      </w:r>
      <w:r>
        <w:rPr>
          <w:b/>
          <w:lang w:val="sr-Cyrl-RS"/>
        </w:rPr>
        <w:t>“</w:t>
      </w:r>
      <w:r w:rsidRPr="005965A7">
        <w:rPr>
          <w:b/>
          <w:lang w:val="sr-Cyrl-RS"/>
        </w:rPr>
        <w:t>.</w:t>
      </w:r>
      <w:r>
        <w:rPr>
          <w:lang w:val="sr-Cyrl-RS"/>
        </w:rPr>
        <w:t xml:space="preserve">  (руководилац српског пројектног тима</w:t>
      </w:r>
      <w:r w:rsidR="00C15053">
        <w:rPr>
          <w:lang w:val="sr-Cyrl-RS"/>
        </w:rPr>
        <w:t xml:space="preserve"> </w:t>
      </w:r>
      <w:r w:rsidR="00A457D1">
        <w:rPr>
          <w:lang w:val="sr-Cyrl-RS"/>
        </w:rPr>
        <w:t xml:space="preserve"> </w:t>
      </w:r>
      <w:r w:rsidR="00A457D1" w:rsidRPr="00A457D1">
        <w:rPr>
          <w:b/>
          <w:lang w:val="sr-Cyrl-RS"/>
        </w:rPr>
        <w:t>Ана Мраковић</w:t>
      </w:r>
      <w:r w:rsidR="00627178">
        <w:rPr>
          <w:b/>
        </w:rPr>
        <w:t xml:space="preserve">, </w:t>
      </w:r>
      <w:r w:rsidR="00627178" w:rsidRPr="00627178">
        <w:rPr>
          <w:lang w:val="sr-Cyrl-RS"/>
        </w:rPr>
        <w:t>руководилац</w:t>
      </w:r>
      <w:r w:rsidR="00627178">
        <w:rPr>
          <w:lang w:val="sr-Cyrl-RS"/>
        </w:rPr>
        <w:t xml:space="preserve"> словачког пројектног тима</w:t>
      </w:r>
      <w:r w:rsidR="00E90BD9" w:rsidRPr="00E90BD9">
        <w:rPr>
          <w:sz w:val="24"/>
          <w:szCs w:val="24"/>
          <w:lang w:val="sr-Cyrl-RS"/>
        </w:rPr>
        <w:t xml:space="preserve"> </w:t>
      </w:r>
      <w:r w:rsidR="00E90BD9" w:rsidRPr="00E90BD9">
        <w:rPr>
          <w:lang w:val="sr-Cyrl-RS"/>
        </w:rPr>
        <w:t>doc. RNDr. Adriana Zeleňáková</w:t>
      </w:r>
      <w:r w:rsidR="00E90BD9">
        <w:rPr>
          <w:lang w:val="sr-Cyrl-RS"/>
        </w:rPr>
        <w:t xml:space="preserve">, </w:t>
      </w:r>
      <w:r w:rsidR="00E90BD9" w:rsidRPr="00E90BD9">
        <w:t>Pavol Jozef Safarik University in Kosice - Faculty of Science</w:t>
      </w:r>
      <w:r w:rsidR="00E90BD9">
        <w:rPr>
          <w:lang w:val="sr-Cyrl-RS"/>
        </w:rPr>
        <w:t xml:space="preserve">, </w:t>
      </w:r>
      <w:r w:rsidR="00E90BD9" w:rsidRPr="00E90BD9">
        <w:rPr>
          <w:lang w:val="sr-Cyrl-RS"/>
        </w:rPr>
        <w:t>Department of Condensed Matter Physics</w:t>
      </w:r>
      <w:r w:rsidR="00E90BD9">
        <w:rPr>
          <w:lang w:val="sr-Cyrl-RS"/>
        </w:rPr>
        <w:t xml:space="preserve">, </w:t>
      </w:r>
      <w:r w:rsidR="00E90BD9" w:rsidRPr="00E90BD9">
        <w:t>Košice</w:t>
      </w:r>
      <w:r w:rsidR="00E90BD9">
        <w:rPr>
          <w:lang w:val="sr-Cyrl-RS"/>
        </w:rPr>
        <w:t xml:space="preserve">, </w:t>
      </w:r>
      <w:r w:rsidR="00E90BD9">
        <w:rPr>
          <w:lang w:val="sr-Latn-RS"/>
        </w:rPr>
        <w:t>Slovakia</w:t>
      </w:r>
      <w:r w:rsidR="00627178">
        <w:rPr>
          <w:lang w:val="sr-Cyrl-RS"/>
        </w:rPr>
        <w:t xml:space="preserve"> </w:t>
      </w:r>
      <w:r>
        <w:rPr>
          <w:lang w:val="sr-Cyrl-RS"/>
        </w:rPr>
        <w:t>).</w:t>
      </w:r>
    </w:p>
    <w:p w:rsidR="0015744F" w:rsidRPr="00A9187E" w:rsidRDefault="0015744F">
      <w:pPr>
        <w:rPr>
          <w:rFonts w:ascii="Arial" w:hAnsi="Arial" w:cs="Arial"/>
          <w:color w:val="4D5156"/>
          <w:sz w:val="21"/>
          <w:szCs w:val="21"/>
          <w:shd w:val="clear" w:color="auto" w:fill="FFFFFF"/>
          <w:lang w:val="sr-Latn-RS"/>
        </w:rPr>
      </w:pPr>
      <w:r>
        <w:t>-</w:t>
      </w:r>
      <w:r w:rsidR="006B10B5">
        <w:t xml:space="preserve">2020-2021. Учешће у програму </w:t>
      </w:r>
      <w:r w:rsidR="006B10B5" w:rsidRPr="00243BE9">
        <w:rPr>
          <w:b/>
        </w:rPr>
        <w:t>Доказ концепта</w:t>
      </w:r>
      <w:r w:rsidR="006B10B5">
        <w:t xml:space="preserve"> Фонда за иновациону </w:t>
      </w:r>
      <w:proofErr w:type="gramStart"/>
      <w:r w:rsidR="006B10B5">
        <w:t>делатоност</w:t>
      </w:r>
      <w:r w:rsidR="005C67B9">
        <w:t xml:space="preserve"> </w:t>
      </w:r>
      <w:r w:rsidR="006B10B5">
        <w:t xml:space="preserve"> Министарства</w:t>
      </w:r>
      <w:proofErr w:type="gramEnd"/>
      <w:r w:rsidR="006B10B5">
        <w:t xml:space="preserve"> просвете, науке и техноло</w:t>
      </w:r>
      <w:r>
        <w:t>шког развоја. Назив пројекта</w:t>
      </w:r>
      <w:r w:rsidRPr="005965A7">
        <w:rPr>
          <w:b/>
        </w:rPr>
        <w:t>:</w:t>
      </w:r>
      <w:r w:rsidR="009536B4" w:rsidRPr="005965A7">
        <w:rPr>
          <w:b/>
        </w:rPr>
        <w:t xml:space="preserve"> </w:t>
      </w:r>
      <w:r w:rsidR="006B10B5" w:rsidRPr="005965A7">
        <w:rPr>
          <w:b/>
        </w:rPr>
        <w:t>Smokeless smokestacks – SO2, NOx, CO filter for smoke”</w:t>
      </w:r>
      <w:r w:rsidR="00A457D1">
        <w:rPr>
          <w:b/>
          <w:lang w:val="sr-Cyrl-RS"/>
        </w:rPr>
        <w:t>.</w:t>
      </w:r>
      <w:r w:rsidR="008A169A">
        <w:rPr>
          <w:b/>
        </w:rPr>
        <w:t xml:space="preserve"> </w:t>
      </w:r>
      <w:r w:rsidR="008A169A">
        <w:rPr>
          <w:lang w:val="sr-Cyrl-RS"/>
        </w:rPr>
        <w:t>(руководилац пројекта</w:t>
      </w:r>
      <w:r w:rsidR="008A169A" w:rsidRPr="00A457D1">
        <w:rPr>
          <w:b/>
          <w:lang w:val="sr-Cyrl-RS"/>
        </w:rPr>
        <w:t>, Сања Милошевић Говедаровић</w:t>
      </w:r>
      <w:r w:rsidR="00A457D1">
        <w:rPr>
          <w:lang w:val="sr-Cyrl-RS"/>
        </w:rPr>
        <w:t xml:space="preserve">, </w:t>
      </w:r>
      <w:hyperlink r:id="rId9" w:history="1">
        <w:r w:rsidR="00A457D1" w:rsidRPr="00505417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sanjam@vin.bg.ac.rs</w:t>
        </w:r>
      </w:hyperlink>
      <w:r w:rsidR="00A457D1">
        <w:rPr>
          <w:rFonts w:ascii="Arial" w:hAnsi="Arial" w:cs="Arial"/>
          <w:color w:val="4D5156"/>
          <w:sz w:val="21"/>
          <w:szCs w:val="21"/>
          <w:shd w:val="clear" w:color="auto" w:fill="FFFFFF"/>
          <w:lang w:val="sr-Cyrl-RS"/>
        </w:rPr>
        <w:t>)</w:t>
      </w:r>
      <w:r w:rsidR="00A9187E">
        <w:rPr>
          <w:rFonts w:ascii="Arial" w:hAnsi="Arial" w:cs="Arial"/>
          <w:color w:val="4D5156"/>
          <w:sz w:val="21"/>
          <w:szCs w:val="21"/>
          <w:shd w:val="clear" w:color="auto" w:fill="FFFFFF"/>
          <w:lang w:val="sr-Latn-RS"/>
        </w:rPr>
        <w:t>.</w:t>
      </w:r>
    </w:p>
    <w:p w:rsidR="0015744F" w:rsidRDefault="0015744F">
      <w:r>
        <w:t xml:space="preserve">- </w:t>
      </w:r>
      <w:r w:rsidR="006B10B5">
        <w:t xml:space="preserve">Септембар 2015 </w:t>
      </w:r>
      <w:r w:rsidR="006B10B5">
        <w:sym w:font="Symbol" w:char="F02D"/>
      </w:r>
      <w:r w:rsidR="006B10B5">
        <w:t xml:space="preserve"> Фебруар 2017. Постдокторско усавршавање на MAGBIOVIN / FP7 пројекту </w:t>
      </w:r>
      <w:r w:rsidR="006B10B5" w:rsidRPr="005965A7">
        <w:rPr>
          <w:b/>
        </w:rPr>
        <w:t>“Strengthening of the MagBioVin Research and Innovation Team for Development of Novel Approaches for Tumour Therapy based on Nanostructured Mat</w:t>
      </w:r>
      <w:r w:rsidRPr="005965A7">
        <w:rPr>
          <w:b/>
        </w:rPr>
        <w:t>erials</w:t>
      </w:r>
      <w:proofErr w:type="gramStart"/>
      <w:r w:rsidRPr="005965A7">
        <w:rPr>
          <w:b/>
        </w:rPr>
        <w:t>“</w:t>
      </w:r>
      <w:r>
        <w:t xml:space="preserve"> под</w:t>
      </w:r>
      <w:proofErr w:type="gramEnd"/>
      <w:r>
        <w:t xml:space="preserve"> менторством Davide Peddis</w:t>
      </w:r>
      <w:r w:rsidR="0036617C">
        <w:rPr>
          <w:lang w:val="sr-Cyrl-RS"/>
        </w:rPr>
        <w:t xml:space="preserve">, </w:t>
      </w:r>
      <w:r w:rsidR="005C50B5">
        <w:t xml:space="preserve">University of Genova, </w:t>
      </w:r>
      <w:r w:rsidR="005C50B5" w:rsidRPr="005C50B5">
        <w:t>Institute of Structure of Matter ISM - CNR</w:t>
      </w:r>
      <w:r w:rsidR="005C50B5">
        <w:t xml:space="preserve">, </w:t>
      </w:r>
      <w:r w:rsidR="0036617C">
        <w:t>Italy</w:t>
      </w:r>
      <w:r w:rsidR="005C50B5">
        <w:t>.</w:t>
      </w:r>
      <w:r w:rsidR="006B10B5">
        <w:t xml:space="preserve"> </w:t>
      </w:r>
    </w:p>
    <w:p w:rsidR="0015744F" w:rsidRDefault="0015744F">
      <w:r>
        <w:t>-</w:t>
      </w:r>
      <w:r w:rsidR="006B10B5">
        <w:t>2011 − 2019. Учешће на националном интердисциплинарном пројекту „Магнетни и радионуклеидима обележени наноструктурни материјали за примене у медицини</w:t>
      </w:r>
      <w:proofErr w:type="gramStart"/>
      <w:r w:rsidR="006B10B5">
        <w:t>“ (</w:t>
      </w:r>
      <w:proofErr w:type="gramEnd"/>
      <w:r w:rsidR="006B10B5">
        <w:t xml:space="preserve">ИИИ 45015). </w:t>
      </w:r>
    </w:p>
    <w:p w:rsidR="0015744F" w:rsidRDefault="0015744F">
      <w:r>
        <w:t>-</w:t>
      </w:r>
      <w:r w:rsidR="006B10B5">
        <w:t xml:space="preserve">2006 − 2009. Учешће на INCO-WBC-у пројекту финансираном у оквиру Европског FP-6 програма, INCO-CT2006-026401-VINCENT. </w:t>
      </w:r>
    </w:p>
    <w:p w:rsidR="0015744F" w:rsidRDefault="0015744F">
      <w:r>
        <w:t>-</w:t>
      </w:r>
      <w:r w:rsidR="006B10B5">
        <w:t>2006 − 2010. Учешће на националном пројекту бр. 141027 „Структурне и магнетне особине наночестичних и поликристалних оксида ретких земаља и 3д метала” на пројектним задацима подпројекта „Синтеза и микроструктурна карактеризација наночестица чистих и мешовитих манганита”.</w:t>
      </w:r>
    </w:p>
    <w:p w:rsidR="0015744F" w:rsidRDefault="0015744F">
      <w:r>
        <w:t>-</w:t>
      </w:r>
      <w:r w:rsidR="006B10B5">
        <w:t xml:space="preserve">Истраживачка интересовања: </w:t>
      </w:r>
    </w:p>
    <w:p w:rsidR="0015744F" w:rsidRDefault="006B10B5">
      <w:r>
        <w:t xml:space="preserve">• Синтеза и карактеризација магнетних наночестичних материјала перовскитне и спинелне структуре на бази ретких земаља и прелазних метала - допираних (мешовитих) и недопираних манганита и оксида гвожђа погодних за биомедицинске примене. </w:t>
      </w:r>
    </w:p>
    <w:p w:rsidR="0015744F" w:rsidRDefault="006B10B5">
      <w:r>
        <w:t xml:space="preserve">• Методе синтезе: преципитација, сол-гел, механохемијска синтеза, метода инверзне мицелле (вода у уљу), синтезе сагоревањем, хидро/солвотермална синтеза, термална декомпозиција органометалних прекурсора. </w:t>
      </w:r>
    </w:p>
    <w:p w:rsidR="0015744F" w:rsidRDefault="006B10B5">
      <w:r>
        <w:t xml:space="preserve">• Анализа кристалне структуре и микроструктуре рендгенском дифракцијом (XRD). </w:t>
      </w:r>
    </w:p>
    <w:p w:rsidR="0015744F" w:rsidRDefault="006B10B5">
      <w:r>
        <w:lastRenderedPageBreak/>
        <w:t xml:space="preserve">• Испитивање магнетних особина применом SQUID магнетометрије. </w:t>
      </w:r>
    </w:p>
    <w:p w:rsidR="0015744F" w:rsidRDefault="006B10B5">
      <w:r>
        <w:t xml:space="preserve">• Испитивање наноматеријала применом FTIR спектроскопије. </w:t>
      </w:r>
    </w:p>
    <w:p w:rsidR="0015744F" w:rsidRDefault="006B10B5">
      <w:r>
        <w:t xml:space="preserve">• Одређивање ефикасности грејања магнетног материјала кроз магнетнокалоријска мерења у променљивом магнетном пољу. </w:t>
      </w:r>
    </w:p>
    <w:p w:rsidR="0015744F" w:rsidRPr="006B10B5" w:rsidRDefault="006B10B5" w:rsidP="0015744F">
      <w:pPr>
        <w:rPr>
          <w:sz w:val="24"/>
          <w:szCs w:val="24"/>
        </w:rPr>
      </w:pPr>
      <w:r>
        <w:t>Досадашња истраживања Ане Мраковић објављена су у виду 3</w:t>
      </w:r>
      <w:r w:rsidR="001B4633">
        <w:rPr>
          <w:lang w:val="sr-Cyrl-RS"/>
        </w:rPr>
        <w:t>2</w:t>
      </w:r>
      <w:r>
        <w:t xml:space="preserve"> рад</w:t>
      </w:r>
      <w:r w:rsidR="001B4633">
        <w:rPr>
          <w:lang w:val="sr-Cyrl-RS"/>
        </w:rPr>
        <w:t>а</w:t>
      </w:r>
      <w:r>
        <w:t xml:space="preserve"> (Хиршов индекс </w:t>
      </w:r>
      <w:r w:rsidR="001B4633">
        <w:rPr>
          <w:lang w:val="sr-Cyrl-RS"/>
        </w:rPr>
        <w:t>10</w:t>
      </w:r>
      <w:r>
        <w:t xml:space="preserve">) у међународним часописима који су цитирани </w:t>
      </w:r>
      <w:r w:rsidR="001B4633">
        <w:rPr>
          <w:lang w:val="sr-Cyrl-RS"/>
        </w:rPr>
        <w:t>262</w:t>
      </w:r>
      <w:r>
        <w:t xml:space="preserve"> пута (без аутоцитата свих аутора)</w:t>
      </w:r>
      <w:r w:rsidR="0015744F">
        <w:t>.</w:t>
      </w:r>
      <w:r w:rsidR="009536B4">
        <w:t xml:space="preserve"> </w:t>
      </w:r>
      <w:hyperlink r:id="rId10" w:history="1">
        <w:r w:rsidR="009536B4" w:rsidRPr="00AC1906">
          <w:rPr>
            <w:rStyle w:val="Hyperlink"/>
          </w:rPr>
          <w:t>https://www.scopus.com/authid/detail.uri?authorId=23051613200</w:t>
        </w:r>
      </w:hyperlink>
      <w:r w:rsidR="009536B4">
        <w:t>.</w:t>
      </w:r>
    </w:p>
    <w:p w:rsidR="00BF53B5" w:rsidRPr="006B10B5" w:rsidRDefault="00BF53B5">
      <w:pPr>
        <w:rPr>
          <w:sz w:val="24"/>
          <w:szCs w:val="24"/>
        </w:rPr>
      </w:pPr>
    </w:p>
    <w:sectPr w:rsidR="00BF53B5" w:rsidRPr="006B10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B282B"/>
    <w:multiLevelType w:val="hybridMultilevel"/>
    <w:tmpl w:val="558899E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A2"/>
    <w:rsid w:val="00121460"/>
    <w:rsid w:val="001419BC"/>
    <w:rsid w:val="0015744F"/>
    <w:rsid w:val="001660B9"/>
    <w:rsid w:val="001B4633"/>
    <w:rsid w:val="00224528"/>
    <w:rsid w:val="00243BE9"/>
    <w:rsid w:val="002D03C4"/>
    <w:rsid w:val="0036617C"/>
    <w:rsid w:val="004302F9"/>
    <w:rsid w:val="00493504"/>
    <w:rsid w:val="00531A28"/>
    <w:rsid w:val="005965A7"/>
    <w:rsid w:val="005C50B5"/>
    <w:rsid w:val="005C67B9"/>
    <w:rsid w:val="00627178"/>
    <w:rsid w:val="00683F85"/>
    <w:rsid w:val="006B10B5"/>
    <w:rsid w:val="007A14CC"/>
    <w:rsid w:val="007A7E94"/>
    <w:rsid w:val="008A169A"/>
    <w:rsid w:val="00924DBF"/>
    <w:rsid w:val="009536B4"/>
    <w:rsid w:val="00990DFE"/>
    <w:rsid w:val="00A457D1"/>
    <w:rsid w:val="00A9187E"/>
    <w:rsid w:val="00AA1E04"/>
    <w:rsid w:val="00B033F6"/>
    <w:rsid w:val="00BB2502"/>
    <w:rsid w:val="00BC2605"/>
    <w:rsid w:val="00BF53B5"/>
    <w:rsid w:val="00BF61A2"/>
    <w:rsid w:val="00C15053"/>
    <w:rsid w:val="00D43EA4"/>
    <w:rsid w:val="00E9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990C9-538F-4C10-88B6-806C345F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0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0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m@vin.bg.ac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rakovi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rakovic@vin.bg.ac.r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scopus.com/authid/detail.uri?authorId=23051613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jam@vin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27</cp:revision>
  <dcterms:created xsi:type="dcterms:W3CDTF">2022-02-25T07:14:00Z</dcterms:created>
  <dcterms:modified xsi:type="dcterms:W3CDTF">2023-06-14T13:56:00Z</dcterms:modified>
</cp:coreProperties>
</file>